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DCDD" w14:textId="4AD31A56" w:rsidR="002A263B" w:rsidRDefault="002A263B" w:rsidP="002A263B">
      <w:pPr>
        <w:spacing w:after="0" w:line="240" w:lineRule="auto"/>
        <w:jc w:val="center"/>
        <w:outlineLvl w:val="2"/>
        <w:rPr>
          <w:rFonts w:eastAsia="Times New Roman"/>
          <w:b/>
          <w:bCs/>
          <w:sz w:val="48"/>
          <w:szCs w:val="28"/>
          <w:lang w:val="en"/>
        </w:rPr>
      </w:pPr>
      <w:r w:rsidRPr="002A263B">
        <w:rPr>
          <w:rFonts w:eastAsia="Times New Roman"/>
          <w:b/>
          <w:bCs/>
          <w:sz w:val="48"/>
          <w:szCs w:val="28"/>
          <w:lang w:val="en"/>
        </w:rPr>
        <w:t>Prayers of Intercession</w:t>
      </w:r>
      <w:r w:rsidR="000F62D8">
        <w:rPr>
          <w:rFonts w:eastAsia="Times New Roman"/>
          <w:b/>
          <w:bCs/>
          <w:sz w:val="48"/>
          <w:szCs w:val="28"/>
          <w:lang w:val="en"/>
        </w:rPr>
        <w:t xml:space="preserve"> - </w:t>
      </w:r>
      <w:r w:rsidR="00951F01">
        <w:rPr>
          <w:rFonts w:eastAsia="Times New Roman"/>
          <w:b/>
          <w:bCs/>
          <w:sz w:val="48"/>
          <w:szCs w:val="28"/>
          <w:lang w:val="en"/>
        </w:rPr>
        <w:t>2/28</w:t>
      </w:r>
      <w:r>
        <w:rPr>
          <w:rFonts w:eastAsia="Times New Roman"/>
          <w:b/>
          <w:bCs/>
          <w:sz w:val="48"/>
          <w:szCs w:val="28"/>
          <w:lang w:val="en"/>
        </w:rPr>
        <w:t>/21</w:t>
      </w:r>
    </w:p>
    <w:p w14:paraId="35780338" w14:textId="77777777" w:rsidR="002A263B" w:rsidRPr="002A263B" w:rsidRDefault="002A263B" w:rsidP="002A263B">
      <w:pPr>
        <w:spacing w:after="0" w:line="240" w:lineRule="auto"/>
        <w:jc w:val="center"/>
        <w:outlineLvl w:val="2"/>
        <w:rPr>
          <w:rFonts w:eastAsia="Times New Roman"/>
          <w:b/>
          <w:bCs/>
          <w:sz w:val="22"/>
          <w:szCs w:val="28"/>
          <w:lang w:val="en"/>
        </w:rPr>
      </w:pPr>
    </w:p>
    <w:p w14:paraId="58205BA0" w14:textId="77777777" w:rsidR="002A263B" w:rsidRPr="002A263B" w:rsidRDefault="002A263B" w:rsidP="002A263B">
      <w:pPr>
        <w:spacing w:after="120" w:line="240" w:lineRule="auto"/>
        <w:rPr>
          <w:rFonts w:eastAsia="Times New Roman"/>
          <w:i/>
          <w:iCs/>
          <w:color w:val="CC0000"/>
          <w:sz w:val="28"/>
          <w:szCs w:val="28"/>
          <w:lang w:val="en"/>
        </w:rPr>
      </w:pPr>
      <w:r w:rsidRPr="002A263B">
        <w:rPr>
          <w:rFonts w:eastAsia="Times New Roman"/>
          <w:i/>
          <w:iCs/>
          <w:color w:val="CC0000"/>
          <w:sz w:val="28"/>
          <w:szCs w:val="28"/>
          <w:lang w:val="en"/>
        </w:rPr>
        <w:t>The prayers are prepared locally for each occasion. The following examples may be adapted or used as appropriate.</w:t>
      </w:r>
    </w:p>
    <w:p w14:paraId="6C67F29F" w14:textId="77777777" w:rsidR="002A263B" w:rsidRPr="002A263B" w:rsidRDefault="002A263B" w:rsidP="002A263B">
      <w:pPr>
        <w:spacing w:after="0" w:line="240" w:lineRule="auto"/>
        <w:rPr>
          <w:rFonts w:eastAsia="Times New Roman"/>
          <w:sz w:val="28"/>
          <w:szCs w:val="28"/>
          <w:lang w:val="en"/>
        </w:rPr>
      </w:pPr>
      <w:r w:rsidRPr="002A263B">
        <w:rPr>
          <w:rFonts w:eastAsia="Times New Roman"/>
          <w:sz w:val="28"/>
          <w:szCs w:val="28"/>
          <w:lang w:val="en"/>
        </w:rPr>
        <w:t>Relying on the promises of God, we pray boldly for the church, the world, and all in need.</w:t>
      </w:r>
    </w:p>
    <w:p w14:paraId="6AD3B45F" w14:textId="3D00ED2B" w:rsidR="002A263B" w:rsidRDefault="002A263B" w:rsidP="000F62D8">
      <w:pPr>
        <w:tabs>
          <w:tab w:val="left" w:pos="2232"/>
        </w:tabs>
        <w:spacing w:after="0" w:line="240" w:lineRule="auto"/>
        <w:rPr>
          <w:rFonts w:eastAsia="Times New Roman"/>
          <w:i/>
          <w:iCs/>
          <w:color w:val="CC0000"/>
          <w:sz w:val="28"/>
          <w:szCs w:val="28"/>
          <w:lang w:val="en"/>
        </w:rPr>
      </w:pPr>
      <w:r w:rsidRPr="002A263B">
        <w:rPr>
          <w:rFonts w:eastAsia="Times New Roman"/>
          <w:i/>
          <w:iCs/>
          <w:color w:val="CC0000"/>
          <w:sz w:val="28"/>
          <w:szCs w:val="28"/>
          <w:lang w:val="en"/>
        </w:rPr>
        <w:t>A brief silence.</w:t>
      </w:r>
      <w:r w:rsidR="000F62D8">
        <w:rPr>
          <w:rFonts w:eastAsia="Times New Roman"/>
          <w:i/>
          <w:iCs/>
          <w:color w:val="CC0000"/>
          <w:sz w:val="28"/>
          <w:szCs w:val="28"/>
          <w:lang w:val="en"/>
        </w:rPr>
        <w:tab/>
      </w:r>
    </w:p>
    <w:p w14:paraId="67975553" w14:textId="77777777" w:rsidR="000F62D8" w:rsidRPr="002A263B" w:rsidRDefault="000F62D8" w:rsidP="000F62D8">
      <w:pPr>
        <w:tabs>
          <w:tab w:val="left" w:pos="2232"/>
        </w:tabs>
        <w:spacing w:after="0" w:line="240" w:lineRule="auto"/>
        <w:rPr>
          <w:rFonts w:eastAsia="Times New Roman"/>
          <w:i/>
          <w:iCs/>
          <w:color w:val="CC0000"/>
          <w:sz w:val="28"/>
          <w:szCs w:val="28"/>
          <w:lang w:val="en"/>
        </w:rPr>
      </w:pPr>
    </w:p>
    <w:p w14:paraId="746AFCBF" w14:textId="3B2EDC7F"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Your gift of grace is for all people. Give confident faith to all the baptized, that they may follow you wholeheartedly. Give new believers joy in your promises; give hope and courage to those who suffer for their faith.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0FCDD326" w14:textId="77777777" w:rsidR="000F62D8" w:rsidRPr="00951F01" w:rsidRDefault="000F62D8" w:rsidP="00951F01">
      <w:pPr>
        <w:spacing w:after="0" w:line="240" w:lineRule="auto"/>
        <w:rPr>
          <w:rFonts w:eastAsia="Times New Roman"/>
          <w:sz w:val="28"/>
          <w:szCs w:val="28"/>
          <w:lang w:val="en"/>
        </w:rPr>
      </w:pPr>
    </w:p>
    <w:p w14:paraId="0C27D15E" w14:textId="6DE824CF"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All the ends of the earth worship you. From galaxies to microorganisms, preserve your creation. Teach humanity to wonder at your works and to join you in tending to creation’s well-being.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7DD90611" w14:textId="77777777" w:rsidR="000F62D8" w:rsidRPr="00951F01" w:rsidRDefault="000F62D8" w:rsidP="00951F01">
      <w:pPr>
        <w:spacing w:after="0" w:line="240" w:lineRule="auto"/>
        <w:rPr>
          <w:rFonts w:eastAsia="Times New Roman"/>
          <w:sz w:val="28"/>
          <w:szCs w:val="28"/>
          <w:lang w:val="en"/>
        </w:rPr>
      </w:pPr>
    </w:p>
    <w:p w14:paraId="4B601FA7" w14:textId="4688A80F"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You rule over the nations. Raise up advocates for peace and justice within and between nations. Give life where hope seems dead; call into existence new realities we cannot even imagine. (</w:t>
      </w:r>
      <w:r w:rsidRPr="00951F01">
        <w:rPr>
          <w:rFonts w:eastAsia="Times New Roman"/>
          <w:i/>
          <w:iCs/>
          <w:sz w:val="28"/>
          <w:szCs w:val="28"/>
          <w:lang w:val="en"/>
        </w:rPr>
        <w:t>Here specific places of need may be named.</w:t>
      </w:r>
      <w:r w:rsidRPr="00951F01">
        <w:rPr>
          <w:rFonts w:eastAsia="Times New Roman"/>
          <w:sz w:val="28"/>
          <w:szCs w:val="28"/>
          <w:lang w:val="en"/>
        </w:rPr>
        <w:t>)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03A429AF" w14:textId="77777777" w:rsidR="000F62D8" w:rsidRPr="00951F01" w:rsidRDefault="000F62D8" w:rsidP="00951F01">
      <w:pPr>
        <w:spacing w:after="0" w:line="240" w:lineRule="auto"/>
        <w:rPr>
          <w:rFonts w:eastAsia="Times New Roman"/>
          <w:sz w:val="28"/>
          <w:szCs w:val="28"/>
          <w:lang w:val="en"/>
        </w:rPr>
      </w:pPr>
    </w:p>
    <w:p w14:paraId="26C303DB" w14:textId="7BC4C8C1"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In Jesus you joined humanity in suffering and death. Reveal to all the depth of your love shown on the cross. Accompany all who suffer in body, mind, and spirit. Restore all who are sick or grieving. Bring vindication for victims of injustice, exploitation, and oppression (</w:t>
      </w:r>
      <w:r w:rsidRPr="00951F01">
        <w:rPr>
          <w:rFonts w:eastAsia="Times New Roman"/>
          <w:i/>
          <w:iCs/>
          <w:sz w:val="28"/>
          <w:szCs w:val="28"/>
          <w:lang w:val="en"/>
        </w:rPr>
        <w:t>especially</w:t>
      </w:r>
      <w:r w:rsidRPr="00951F01">
        <w:rPr>
          <w:rFonts w:eastAsia="Times New Roman"/>
          <w:sz w:val="28"/>
          <w:szCs w:val="28"/>
          <w:lang w:val="en"/>
        </w:rPr>
        <w:t>).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47567B70" w14:textId="77777777" w:rsidR="000F62D8" w:rsidRPr="00951F01" w:rsidRDefault="000F62D8" w:rsidP="00951F01">
      <w:pPr>
        <w:spacing w:after="0" w:line="240" w:lineRule="auto"/>
        <w:rPr>
          <w:rFonts w:eastAsia="Times New Roman"/>
          <w:sz w:val="28"/>
          <w:szCs w:val="28"/>
          <w:lang w:val="en"/>
        </w:rPr>
      </w:pPr>
    </w:p>
    <w:p w14:paraId="6413DB22" w14:textId="10CECFC2"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 (</w:t>
      </w:r>
      <w:r w:rsidRPr="00951F01">
        <w:rPr>
          <w:rFonts w:eastAsia="Times New Roman"/>
          <w:i/>
          <w:iCs/>
          <w:sz w:val="28"/>
          <w:szCs w:val="28"/>
          <w:lang w:val="en"/>
        </w:rPr>
        <w:t>The congregation’s ministries and community services may be named.</w:t>
      </w:r>
      <w:r w:rsidRPr="00951F01">
        <w:rPr>
          <w:rFonts w:eastAsia="Times New Roman"/>
          <w:sz w:val="28"/>
          <w:szCs w:val="28"/>
          <w:lang w:val="en"/>
        </w:rPr>
        <w:t>)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6904FD98" w14:textId="77777777" w:rsidR="000F62D8" w:rsidRPr="00951F01" w:rsidRDefault="000F62D8" w:rsidP="00951F01">
      <w:pPr>
        <w:spacing w:after="0" w:line="240" w:lineRule="auto"/>
        <w:rPr>
          <w:rFonts w:eastAsia="Times New Roman"/>
          <w:sz w:val="28"/>
          <w:szCs w:val="28"/>
          <w:lang w:val="en"/>
        </w:rPr>
      </w:pPr>
    </w:p>
    <w:p w14:paraId="40ECAB5F" w14:textId="335C2503" w:rsidR="00951F01" w:rsidRDefault="00951F01" w:rsidP="00951F01">
      <w:pPr>
        <w:spacing w:after="0" w:line="240" w:lineRule="auto"/>
        <w:rPr>
          <w:rFonts w:eastAsia="Times New Roman"/>
          <w:b/>
          <w:bCs/>
          <w:sz w:val="28"/>
          <w:szCs w:val="28"/>
          <w:lang w:val="en"/>
        </w:rPr>
      </w:pPr>
      <w:r w:rsidRPr="00951F01">
        <w:rPr>
          <w:rFonts w:eastAsia="Times New Roman"/>
          <w:sz w:val="28"/>
          <w:szCs w:val="28"/>
          <w:lang w:val="en"/>
        </w:rPr>
        <w:t>We await the day of Christ’s coming in glory. Lead us by the example of all the saints whom you have called to take up their cross and follow you, that together we may find our lives in you. Hear us, O God.</w:t>
      </w:r>
      <w:r w:rsidR="000F62D8">
        <w:rPr>
          <w:rFonts w:eastAsia="Times New Roman"/>
          <w:sz w:val="28"/>
          <w:szCs w:val="28"/>
          <w:lang w:val="en"/>
        </w:rPr>
        <w:t xml:space="preserve"> </w:t>
      </w:r>
      <w:r w:rsidRPr="00951F01">
        <w:rPr>
          <w:rFonts w:eastAsia="Times New Roman"/>
          <w:b/>
          <w:bCs/>
          <w:sz w:val="28"/>
          <w:szCs w:val="28"/>
          <w:lang w:val="en"/>
        </w:rPr>
        <w:t>Your mercy is great.</w:t>
      </w:r>
    </w:p>
    <w:p w14:paraId="7104C2A6" w14:textId="77777777" w:rsidR="000F62D8" w:rsidRPr="00951F01" w:rsidRDefault="000F62D8" w:rsidP="00951F01">
      <w:pPr>
        <w:spacing w:after="0" w:line="240" w:lineRule="auto"/>
        <w:rPr>
          <w:rFonts w:eastAsia="Times New Roman"/>
          <w:sz w:val="28"/>
          <w:szCs w:val="28"/>
          <w:lang w:val="en"/>
        </w:rPr>
      </w:pPr>
    </w:p>
    <w:p w14:paraId="52773161" w14:textId="77777777" w:rsidR="00951F01" w:rsidRPr="00951F01" w:rsidRDefault="00951F01" w:rsidP="00951F01">
      <w:pPr>
        <w:spacing w:after="0" w:line="240" w:lineRule="auto"/>
        <w:rPr>
          <w:rFonts w:eastAsia="Times New Roman"/>
          <w:sz w:val="28"/>
          <w:szCs w:val="28"/>
          <w:lang w:val="en"/>
        </w:rPr>
      </w:pPr>
      <w:r w:rsidRPr="00951F01">
        <w:rPr>
          <w:rFonts w:eastAsia="Times New Roman"/>
          <w:sz w:val="28"/>
          <w:szCs w:val="28"/>
          <w:lang w:val="en"/>
        </w:rPr>
        <w:t>We entrust ourselves and all our prayers to you, O faithful God, through Jesus Christ our Lord.</w:t>
      </w:r>
    </w:p>
    <w:p w14:paraId="41AE3639" w14:textId="77777777" w:rsidR="00951F01" w:rsidRPr="00951F01" w:rsidRDefault="00951F01" w:rsidP="00951F01">
      <w:pPr>
        <w:spacing w:after="0" w:line="240" w:lineRule="auto"/>
        <w:rPr>
          <w:rFonts w:eastAsia="Times New Roman"/>
          <w:sz w:val="28"/>
          <w:szCs w:val="28"/>
          <w:lang w:val="en"/>
        </w:rPr>
      </w:pPr>
      <w:r w:rsidRPr="00951F01">
        <w:rPr>
          <w:rFonts w:eastAsia="Times New Roman"/>
          <w:b/>
          <w:bCs/>
          <w:sz w:val="28"/>
          <w:szCs w:val="28"/>
          <w:lang w:val="en"/>
        </w:rPr>
        <w:t>Amen.</w:t>
      </w:r>
    </w:p>
    <w:p w14:paraId="5362F655" w14:textId="77777777" w:rsidR="002A263B" w:rsidRPr="00951F01" w:rsidRDefault="002A263B" w:rsidP="00951F01">
      <w:pPr>
        <w:spacing w:after="120" w:line="240" w:lineRule="auto"/>
        <w:rPr>
          <w:rFonts w:eastAsia="Times New Roman"/>
          <w:i/>
          <w:iCs/>
          <w:color w:val="CC0000"/>
          <w:sz w:val="28"/>
          <w:szCs w:val="28"/>
          <w:lang w:val="en"/>
        </w:rPr>
      </w:pPr>
    </w:p>
    <w:p w14:paraId="1690FB9D" w14:textId="77777777" w:rsidR="002A263B" w:rsidRDefault="002A263B" w:rsidP="00951F01">
      <w:pPr>
        <w:spacing w:line="240" w:lineRule="auto"/>
        <w:rPr>
          <w:rFonts w:eastAsia="Times New Roman"/>
          <w:b/>
          <w:bCs/>
          <w:sz w:val="28"/>
          <w:szCs w:val="28"/>
          <w:lang w:val="en"/>
        </w:rPr>
      </w:pPr>
      <w:r w:rsidRPr="002A263B">
        <w:rPr>
          <w:rFonts w:eastAsia="Times New Roman"/>
          <w:b/>
          <w:bCs/>
          <w:sz w:val="32"/>
          <w:szCs w:val="28"/>
          <w:lang w:val="en"/>
        </w:rPr>
        <w:t>Birthday’s</w:t>
      </w:r>
      <w:r>
        <w:rPr>
          <w:rFonts w:eastAsia="Times New Roman"/>
          <w:b/>
          <w:bCs/>
          <w:sz w:val="28"/>
          <w:szCs w:val="28"/>
          <w:lang w:val="en"/>
        </w:rPr>
        <w:t xml:space="preserve">- </w:t>
      </w:r>
      <w:r w:rsidR="00951F01">
        <w:rPr>
          <w:rFonts w:eastAsia="Times New Roman"/>
          <w:b/>
          <w:bCs/>
          <w:sz w:val="28"/>
          <w:szCs w:val="28"/>
          <w:lang w:val="en"/>
        </w:rPr>
        <w:t xml:space="preserve">Camden </w:t>
      </w:r>
      <w:proofErr w:type="spellStart"/>
      <w:r w:rsidR="00951F01">
        <w:rPr>
          <w:rFonts w:eastAsia="Times New Roman"/>
          <w:b/>
          <w:bCs/>
          <w:sz w:val="28"/>
          <w:szCs w:val="28"/>
          <w:lang w:val="en"/>
        </w:rPr>
        <w:t>Follweiler</w:t>
      </w:r>
      <w:proofErr w:type="spellEnd"/>
      <w:r w:rsidR="00951F01">
        <w:rPr>
          <w:rFonts w:eastAsia="Times New Roman"/>
          <w:b/>
          <w:bCs/>
          <w:sz w:val="28"/>
          <w:szCs w:val="28"/>
          <w:lang w:val="en"/>
        </w:rPr>
        <w:t>, John Knutsen, Brielle Brocious, Shalan Keller, Daniel Kurtz, Scott Steltz, Debra Jones, Christopher Gehris, Meaghan Dietrich.</w:t>
      </w:r>
    </w:p>
    <w:p w14:paraId="53117C9E" w14:textId="77777777" w:rsidR="002A263B" w:rsidRPr="002A263B" w:rsidRDefault="002A263B" w:rsidP="002A263B">
      <w:pPr>
        <w:spacing w:line="240" w:lineRule="auto"/>
        <w:rPr>
          <w:rFonts w:eastAsia="Times New Roman"/>
          <w:sz w:val="32"/>
          <w:szCs w:val="28"/>
          <w:lang w:val="en"/>
        </w:rPr>
      </w:pPr>
      <w:r w:rsidRPr="002A263B">
        <w:rPr>
          <w:rFonts w:eastAsia="Times New Roman"/>
          <w:b/>
          <w:bCs/>
          <w:sz w:val="32"/>
          <w:szCs w:val="28"/>
          <w:lang w:val="en"/>
        </w:rPr>
        <w:t>NO Anniversaries</w:t>
      </w:r>
    </w:p>
    <w:sectPr w:rsidR="002A263B" w:rsidRPr="002A263B" w:rsidSect="002A263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3B"/>
    <w:rsid w:val="000F62D8"/>
    <w:rsid w:val="002A263B"/>
    <w:rsid w:val="005F100D"/>
    <w:rsid w:val="00951F01"/>
    <w:rsid w:val="00E7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95DA"/>
  <w15:chartTrackingRefBased/>
  <w15:docId w15:val="{FD82EB66-2C3F-46C7-BFC8-0882225F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03566">
      <w:bodyDiv w:val="1"/>
      <w:marLeft w:val="0"/>
      <w:marRight w:val="0"/>
      <w:marTop w:val="0"/>
      <w:marBottom w:val="0"/>
      <w:divBdr>
        <w:top w:val="single" w:sz="48" w:space="0" w:color="FFFFFF"/>
        <w:left w:val="none" w:sz="0" w:space="0" w:color="auto"/>
        <w:bottom w:val="none" w:sz="0" w:space="0" w:color="auto"/>
        <w:right w:val="none" w:sz="0" w:space="0" w:color="auto"/>
      </w:divBdr>
      <w:divsChild>
        <w:div w:id="109857089">
          <w:marLeft w:val="0"/>
          <w:marRight w:val="0"/>
          <w:marTop w:val="0"/>
          <w:marBottom w:val="0"/>
          <w:divBdr>
            <w:top w:val="none" w:sz="0" w:space="0" w:color="auto"/>
            <w:left w:val="none" w:sz="0" w:space="0" w:color="auto"/>
            <w:bottom w:val="none" w:sz="0" w:space="0" w:color="auto"/>
            <w:right w:val="none" w:sz="0" w:space="0" w:color="auto"/>
          </w:divBdr>
          <w:divsChild>
            <w:div w:id="625936328">
              <w:marLeft w:val="0"/>
              <w:marRight w:val="0"/>
              <w:marTop w:val="0"/>
              <w:marBottom w:val="0"/>
              <w:divBdr>
                <w:top w:val="none" w:sz="0" w:space="0" w:color="auto"/>
                <w:left w:val="none" w:sz="0" w:space="0" w:color="auto"/>
                <w:bottom w:val="none" w:sz="0" w:space="0" w:color="auto"/>
                <w:right w:val="none" w:sz="0" w:space="0" w:color="auto"/>
              </w:divBdr>
              <w:divsChild>
                <w:div w:id="168296492">
                  <w:marLeft w:val="0"/>
                  <w:marRight w:val="0"/>
                  <w:marTop w:val="0"/>
                  <w:marBottom w:val="0"/>
                  <w:divBdr>
                    <w:top w:val="none" w:sz="0" w:space="0" w:color="auto"/>
                    <w:left w:val="none" w:sz="0" w:space="0" w:color="auto"/>
                    <w:bottom w:val="none" w:sz="0" w:space="0" w:color="auto"/>
                    <w:right w:val="none" w:sz="0" w:space="0" w:color="auto"/>
                  </w:divBdr>
                </w:div>
                <w:div w:id="338625240">
                  <w:marLeft w:val="0"/>
                  <w:marRight w:val="0"/>
                  <w:marTop w:val="0"/>
                  <w:marBottom w:val="0"/>
                  <w:divBdr>
                    <w:top w:val="none" w:sz="0" w:space="0" w:color="auto"/>
                    <w:left w:val="none" w:sz="0" w:space="0" w:color="auto"/>
                    <w:bottom w:val="none" w:sz="0" w:space="0" w:color="auto"/>
                    <w:right w:val="none" w:sz="0" w:space="0" w:color="auto"/>
                  </w:divBdr>
                </w:div>
                <w:div w:id="286084394">
                  <w:marLeft w:val="0"/>
                  <w:marRight w:val="0"/>
                  <w:marTop w:val="0"/>
                  <w:marBottom w:val="0"/>
                  <w:divBdr>
                    <w:top w:val="none" w:sz="0" w:space="0" w:color="auto"/>
                    <w:left w:val="none" w:sz="0" w:space="0" w:color="auto"/>
                    <w:bottom w:val="none" w:sz="0" w:space="0" w:color="auto"/>
                    <w:right w:val="none" w:sz="0" w:space="0" w:color="auto"/>
                  </w:divBdr>
                  <w:divsChild>
                    <w:div w:id="405345969">
                      <w:marLeft w:val="0"/>
                      <w:marRight w:val="0"/>
                      <w:marTop w:val="0"/>
                      <w:marBottom w:val="0"/>
                      <w:divBdr>
                        <w:top w:val="none" w:sz="0" w:space="0" w:color="auto"/>
                        <w:left w:val="none" w:sz="0" w:space="0" w:color="auto"/>
                        <w:bottom w:val="none" w:sz="0" w:space="0" w:color="auto"/>
                        <w:right w:val="none" w:sz="0" w:space="0" w:color="auto"/>
                      </w:divBdr>
                    </w:div>
                    <w:div w:id="530529498">
                      <w:marLeft w:val="0"/>
                      <w:marRight w:val="0"/>
                      <w:marTop w:val="0"/>
                      <w:marBottom w:val="0"/>
                      <w:divBdr>
                        <w:top w:val="none" w:sz="0" w:space="0" w:color="auto"/>
                        <w:left w:val="none" w:sz="0" w:space="0" w:color="auto"/>
                        <w:bottom w:val="none" w:sz="0" w:space="0" w:color="auto"/>
                        <w:right w:val="none" w:sz="0" w:space="0" w:color="auto"/>
                      </w:divBdr>
                    </w:div>
                    <w:div w:id="18941662">
                      <w:marLeft w:val="0"/>
                      <w:marRight w:val="0"/>
                      <w:marTop w:val="0"/>
                      <w:marBottom w:val="0"/>
                      <w:divBdr>
                        <w:top w:val="none" w:sz="0" w:space="0" w:color="auto"/>
                        <w:left w:val="none" w:sz="0" w:space="0" w:color="auto"/>
                        <w:bottom w:val="none" w:sz="0" w:space="0" w:color="auto"/>
                        <w:right w:val="none" w:sz="0" w:space="0" w:color="auto"/>
                      </w:divBdr>
                    </w:div>
                    <w:div w:id="150877207">
                      <w:marLeft w:val="0"/>
                      <w:marRight w:val="0"/>
                      <w:marTop w:val="0"/>
                      <w:marBottom w:val="0"/>
                      <w:divBdr>
                        <w:top w:val="none" w:sz="0" w:space="0" w:color="auto"/>
                        <w:left w:val="none" w:sz="0" w:space="0" w:color="auto"/>
                        <w:bottom w:val="none" w:sz="0" w:space="0" w:color="auto"/>
                        <w:right w:val="none" w:sz="0" w:space="0" w:color="auto"/>
                      </w:divBdr>
                    </w:div>
                    <w:div w:id="1907691579">
                      <w:marLeft w:val="0"/>
                      <w:marRight w:val="0"/>
                      <w:marTop w:val="0"/>
                      <w:marBottom w:val="0"/>
                      <w:divBdr>
                        <w:top w:val="none" w:sz="0" w:space="0" w:color="auto"/>
                        <w:left w:val="none" w:sz="0" w:space="0" w:color="auto"/>
                        <w:bottom w:val="none" w:sz="0" w:space="0" w:color="auto"/>
                        <w:right w:val="none" w:sz="0" w:space="0" w:color="auto"/>
                      </w:divBdr>
                    </w:div>
                    <w:div w:id="642580982">
                      <w:marLeft w:val="0"/>
                      <w:marRight w:val="0"/>
                      <w:marTop w:val="0"/>
                      <w:marBottom w:val="0"/>
                      <w:divBdr>
                        <w:top w:val="none" w:sz="0" w:space="0" w:color="auto"/>
                        <w:left w:val="none" w:sz="0" w:space="0" w:color="auto"/>
                        <w:bottom w:val="none" w:sz="0" w:space="0" w:color="auto"/>
                        <w:right w:val="none" w:sz="0" w:space="0" w:color="auto"/>
                      </w:divBdr>
                    </w:div>
                    <w:div w:id="1109356546">
                      <w:marLeft w:val="0"/>
                      <w:marRight w:val="0"/>
                      <w:marTop w:val="0"/>
                      <w:marBottom w:val="0"/>
                      <w:divBdr>
                        <w:top w:val="none" w:sz="0" w:space="0" w:color="auto"/>
                        <w:left w:val="none" w:sz="0" w:space="0" w:color="auto"/>
                        <w:bottom w:val="none" w:sz="0" w:space="0" w:color="auto"/>
                        <w:right w:val="none" w:sz="0" w:space="0" w:color="auto"/>
                      </w:divBdr>
                    </w:div>
                    <w:div w:id="954866012">
                      <w:marLeft w:val="0"/>
                      <w:marRight w:val="0"/>
                      <w:marTop w:val="0"/>
                      <w:marBottom w:val="0"/>
                      <w:divBdr>
                        <w:top w:val="none" w:sz="0" w:space="0" w:color="auto"/>
                        <w:left w:val="none" w:sz="0" w:space="0" w:color="auto"/>
                        <w:bottom w:val="none" w:sz="0" w:space="0" w:color="auto"/>
                        <w:right w:val="none" w:sz="0" w:space="0" w:color="auto"/>
                      </w:divBdr>
                    </w:div>
                    <w:div w:id="1820272110">
                      <w:marLeft w:val="0"/>
                      <w:marRight w:val="0"/>
                      <w:marTop w:val="0"/>
                      <w:marBottom w:val="0"/>
                      <w:divBdr>
                        <w:top w:val="none" w:sz="0" w:space="0" w:color="auto"/>
                        <w:left w:val="none" w:sz="0" w:space="0" w:color="auto"/>
                        <w:bottom w:val="none" w:sz="0" w:space="0" w:color="auto"/>
                        <w:right w:val="none" w:sz="0" w:space="0" w:color="auto"/>
                      </w:divBdr>
                    </w:div>
                    <w:div w:id="471555442">
                      <w:marLeft w:val="0"/>
                      <w:marRight w:val="0"/>
                      <w:marTop w:val="0"/>
                      <w:marBottom w:val="0"/>
                      <w:divBdr>
                        <w:top w:val="none" w:sz="0" w:space="0" w:color="auto"/>
                        <w:left w:val="none" w:sz="0" w:space="0" w:color="auto"/>
                        <w:bottom w:val="none" w:sz="0" w:space="0" w:color="auto"/>
                        <w:right w:val="none" w:sz="0" w:space="0" w:color="auto"/>
                      </w:divBdr>
                    </w:div>
                  </w:divsChild>
                </w:div>
                <w:div w:id="78988060">
                  <w:marLeft w:val="0"/>
                  <w:marRight w:val="0"/>
                  <w:marTop w:val="0"/>
                  <w:marBottom w:val="0"/>
                  <w:divBdr>
                    <w:top w:val="none" w:sz="0" w:space="0" w:color="auto"/>
                    <w:left w:val="none" w:sz="0" w:space="0" w:color="auto"/>
                    <w:bottom w:val="none" w:sz="0" w:space="0" w:color="auto"/>
                    <w:right w:val="none" w:sz="0" w:space="0" w:color="auto"/>
                  </w:divBdr>
                  <w:divsChild>
                    <w:div w:id="1422486802">
                      <w:marLeft w:val="0"/>
                      <w:marRight w:val="0"/>
                      <w:marTop w:val="0"/>
                      <w:marBottom w:val="0"/>
                      <w:divBdr>
                        <w:top w:val="none" w:sz="0" w:space="0" w:color="auto"/>
                        <w:left w:val="none" w:sz="0" w:space="0" w:color="auto"/>
                        <w:bottom w:val="none" w:sz="0" w:space="0" w:color="auto"/>
                        <w:right w:val="none" w:sz="0" w:space="0" w:color="auto"/>
                      </w:divBdr>
                    </w:div>
                    <w:div w:id="2094158251">
                      <w:marLeft w:val="0"/>
                      <w:marRight w:val="0"/>
                      <w:marTop w:val="0"/>
                      <w:marBottom w:val="0"/>
                      <w:divBdr>
                        <w:top w:val="none" w:sz="0" w:space="0" w:color="auto"/>
                        <w:left w:val="none" w:sz="0" w:space="0" w:color="auto"/>
                        <w:bottom w:val="none" w:sz="0" w:space="0" w:color="auto"/>
                        <w:right w:val="none" w:sz="0" w:space="0" w:color="auto"/>
                      </w:divBdr>
                    </w:div>
                    <w:div w:id="487019204">
                      <w:marLeft w:val="0"/>
                      <w:marRight w:val="0"/>
                      <w:marTop w:val="0"/>
                      <w:marBottom w:val="0"/>
                      <w:divBdr>
                        <w:top w:val="none" w:sz="0" w:space="0" w:color="auto"/>
                        <w:left w:val="none" w:sz="0" w:space="0" w:color="auto"/>
                        <w:bottom w:val="none" w:sz="0" w:space="0" w:color="auto"/>
                        <w:right w:val="none" w:sz="0" w:space="0" w:color="auto"/>
                      </w:divBdr>
                    </w:div>
                    <w:div w:id="13639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90258">
      <w:bodyDiv w:val="1"/>
      <w:marLeft w:val="0"/>
      <w:marRight w:val="0"/>
      <w:marTop w:val="0"/>
      <w:marBottom w:val="0"/>
      <w:divBdr>
        <w:top w:val="single" w:sz="48" w:space="0" w:color="FFFFFF"/>
        <w:left w:val="none" w:sz="0" w:space="0" w:color="auto"/>
        <w:bottom w:val="none" w:sz="0" w:space="0" w:color="auto"/>
        <w:right w:val="none" w:sz="0" w:space="0" w:color="auto"/>
      </w:divBdr>
      <w:divsChild>
        <w:div w:id="509224311">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450"/>
              <w:marRight w:val="750"/>
              <w:marTop w:val="150"/>
              <w:marBottom w:val="300"/>
              <w:divBdr>
                <w:top w:val="none" w:sz="0" w:space="0" w:color="auto"/>
                <w:left w:val="none" w:sz="0" w:space="0" w:color="auto"/>
                <w:bottom w:val="none" w:sz="0" w:space="0" w:color="auto"/>
                <w:right w:val="none" w:sz="0" w:space="0" w:color="auto"/>
              </w:divBdr>
              <w:divsChild>
                <w:div w:id="831532397">
                  <w:marLeft w:val="0"/>
                  <w:marRight w:val="0"/>
                  <w:marTop w:val="0"/>
                  <w:marBottom w:val="0"/>
                  <w:divBdr>
                    <w:top w:val="none" w:sz="0" w:space="0" w:color="auto"/>
                    <w:left w:val="none" w:sz="0" w:space="0" w:color="auto"/>
                    <w:bottom w:val="none" w:sz="0" w:space="0" w:color="auto"/>
                    <w:right w:val="none" w:sz="0" w:space="0" w:color="auto"/>
                  </w:divBdr>
                  <w:divsChild>
                    <w:div w:id="827401707">
                      <w:marLeft w:val="0"/>
                      <w:marRight w:val="0"/>
                      <w:marTop w:val="0"/>
                      <w:marBottom w:val="0"/>
                      <w:divBdr>
                        <w:top w:val="none" w:sz="0" w:space="0" w:color="auto"/>
                        <w:left w:val="none" w:sz="0" w:space="0" w:color="auto"/>
                        <w:bottom w:val="none" w:sz="0" w:space="0" w:color="auto"/>
                        <w:right w:val="none" w:sz="0" w:space="0" w:color="auto"/>
                      </w:divBdr>
                      <w:divsChild>
                        <w:div w:id="1103577490">
                          <w:marLeft w:val="0"/>
                          <w:marRight w:val="0"/>
                          <w:marTop w:val="0"/>
                          <w:marBottom w:val="120"/>
                          <w:divBdr>
                            <w:top w:val="none" w:sz="0" w:space="0" w:color="auto"/>
                            <w:left w:val="none" w:sz="0" w:space="0" w:color="auto"/>
                            <w:bottom w:val="none" w:sz="0" w:space="0" w:color="auto"/>
                            <w:right w:val="none" w:sz="0" w:space="0" w:color="auto"/>
                          </w:divBdr>
                        </w:div>
                        <w:div w:id="166021920">
                          <w:marLeft w:val="0"/>
                          <w:marRight w:val="0"/>
                          <w:marTop w:val="0"/>
                          <w:marBottom w:val="0"/>
                          <w:divBdr>
                            <w:top w:val="none" w:sz="0" w:space="0" w:color="auto"/>
                            <w:left w:val="none" w:sz="0" w:space="0" w:color="auto"/>
                            <w:bottom w:val="none" w:sz="0" w:space="0" w:color="auto"/>
                            <w:right w:val="none" w:sz="0" w:space="0" w:color="auto"/>
                          </w:divBdr>
                        </w:div>
                        <w:div w:id="435908978">
                          <w:marLeft w:val="0"/>
                          <w:marRight w:val="0"/>
                          <w:marTop w:val="0"/>
                          <w:marBottom w:val="120"/>
                          <w:divBdr>
                            <w:top w:val="none" w:sz="0" w:space="0" w:color="auto"/>
                            <w:left w:val="none" w:sz="0" w:space="0" w:color="auto"/>
                            <w:bottom w:val="none" w:sz="0" w:space="0" w:color="auto"/>
                            <w:right w:val="none" w:sz="0" w:space="0" w:color="auto"/>
                          </w:divBdr>
                        </w:div>
                        <w:div w:id="705449918">
                          <w:marLeft w:val="0"/>
                          <w:marRight w:val="0"/>
                          <w:marTop w:val="0"/>
                          <w:marBottom w:val="0"/>
                          <w:divBdr>
                            <w:top w:val="none" w:sz="0" w:space="0" w:color="auto"/>
                            <w:left w:val="none" w:sz="0" w:space="0" w:color="auto"/>
                            <w:bottom w:val="none" w:sz="0" w:space="0" w:color="auto"/>
                            <w:right w:val="none" w:sz="0" w:space="0" w:color="auto"/>
                          </w:divBdr>
                          <w:divsChild>
                            <w:div w:id="1345665722">
                              <w:marLeft w:val="0"/>
                              <w:marRight w:val="0"/>
                              <w:marTop w:val="0"/>
                              <w:marBottom w:val="0"/>
                              <w:divBdr>
                                <w:top w:val="none" w:sz="0" w:space="0" w:color="auto"/>
                                <w:left w:val="none" w:sz="0" w:space="0" w:color="auto"/>
                                <w:bottom w:val="none" w:sz="0" w:space="0" w:color="auto"/>
                                <w:right w:val="none" w:sz="0" w:space="0" w:color="auto"/>
                              </w:divBdr>
                            </w:div>
                            <w:div w:id="2065836363">
                              <w:marLeft w:val="0"/>
                              <w:marRight w:val="0"/>
                              <w:marTop w:val="0"/>
                              <w:marBottom w:val="0"/>
                              <w:divBdr>
                                <w:top w:val="none" w:sz="0" w:space="0" w:color="auto"/>
                                <w:left w:val="none" w:sz="0" w:space="0" w:color="auto"/>
                                <w:bottom w:val="none" w:sz="0" w:space="0" w:color="auto"/>
                                <w:right w:val="none" w:sz="0" w:space="0" w:color="auto"/>
                              </w:divBdr>
                            </w:div>
                            <w:div w:id="918635428">
                              <w:marLeft w:val="0"/>
                              <w:marRight w:val="0"/>
                              <w:marTop w:val="0"/>
                              <w:marBottom w:val="0"/>
                              <w:divBdr>
                                <w:top w:val="none" w:sz="0" w:space="0" w:color="auto"/>
                                <w:left w:val="none" w:sz="0" w:space="0" w:color="auto"/>
                                <w:bottom w:val="none" w:sz="0" w:space="0" w:color="auto"/>
                                <w:right w:val="none" w:sz="0" w:space="0" w:color="auto"/>
                              </w:divBdr>
                            </w:div>
                            <w:div w:id="116222090">
                              <w:marLeft w:val="0"/>
                              <w:marRight w:val="0"/>
                              <w:marTop w:val="0"/>
                              <w:marBottom w:val="0"/>
                              <w:divBdr>
                                <w:top w:val="none" w:sz="0" w:space="0" w:color="auto"/>
                                <w:left w:val="none" w:sz="0" w:space="0" w:color="auto"/>
                                <w:bottom w:val="none" w:sz="0" w:space="0" w:color="auto"/>
                                <w:right w:val="none" w:sz="0" w:space="0" w:color="auto"/>
                              </w:divBdr>
                            </w:div>
                            <w:div w:id="191842445">
                              <w:marLeft w:val="0"/>
                              <w:marRight w:val="0"/>
                              <w:marTop w:val="0"/>
                              <w:marBottom w:val="0"/>
                              <w:divBdr>
                                <w:top w:val="none" w:sz="0" w:space="0" w:color="auto"/>
                                <w:left w:val="none" w:sz="0" w:space="0" w:color="auto"/>
                                <w:bottom w:val="none" w:sz="0" w:space="0" w:color="auto"/>
                                <w:right w:val="none" w:sz="0" w:space="0" w:color="auto"/>
                              </w:divBdr>
                            </w:div>
                            <w:div w:id="1669483124">
                              <w:marLeft w:val="0"/>
                              <w:marRight w:val="0"/>
                              <w:marTop w:val="0"/>
                              <w:marBottom w:val="0"/>
                              <w:divBdr>
                                <w:top w:val="none" w:sz="0" w:space="0" w:color="auto"/>
                                <w:left w:val="none" w:sz="0" w:space="0" w:color="auto"/>
                                <w:bottom w:val="none" w:sz="0" w:space="0" w:color="auto"/>
                                <w:right w:val="none" w:sz="0" w:space="0" w:color="auto"/>
                              </w:divBdr>
                            </w:div>
                            <w:div w:id="1697150708">
                              <w:marLeft w:val="0"/>
                              <w:marRight w:val="0"/>
                              <w:marTop w:val="0"/>
                              <w:marBottom w:val="0"/>
                              <w:divBdr>
                                <w:top w:val="none" w:sz="0" w:space="0" w:color="auto"/>
                                <w:left w:val="none" w:sz="0" w:space="0" w:color="auto"/>
                                <w:bottom w:val="none" w:sz="0" w:space="0" w:color="auto"/>
                                <w:right w:val="none" w:sz="0" w:space="0" w:color="auto"/>
                              </w:divBdr>
                            </w:div>
                            <w:div w:id="659162672">
                              <w:marLeft w:val="0"/>
                              <w:marRight w:val="0"/>
                              <w:marTop w:val="0"/>
                              <w:marBottom w:val="0"/>
                              <w:divBdr>
                                <w:top w:val="none" w:sz="0" w:space="0" w:color="auto"/>
                                <w:left w:val="none" w:sz="0" w:space="0" w:color="auto"/>
                                <w:bottom w:val="none" w:sz="0" w:space="0" w:color="auto"/>
                                <w:right w:val="none" w:sz="0" w:space="0" w:color="auto"/>
                              </w:divBdr>
                            </w:div>
                            <w:div w:id="1662810880">
                              <w:marLeft w:val="0"/>
                              <w:marRight w:val="0"/>
                              <w:marTop w:val="0"/>
                              <w:marBottom w:val="0"/>
                              <w:divBdr>
                                <w:top w:val="none" w:sz="0" w:space="0" w:color="auto"/>
                                <w:left w:val="none" w:sz="0" w:space="0" w:color="auto"/>
                                <w:bottom w:val="none" w:sz="0" w:space="0" w:color="auto"/>
                                <w:right w:val="none" w:sz="0" w:space="0" w:color="auto"/>
                              </w:divBdr>
                            </w:div>
                            <w:div w:id="1792745148">
                              <w:marLeft w:val="0"/>
                              <w:marRight w:val="0"/>
                              <w:marTop w:val="0"/>
                              <w:marBottom w:val="0"/>
                              <w:divBdr>
                                <w:top w:val="none" w:sz="0" w:space="0" w:color="auto"/>
                                <w:left w:val="none" w:sz="0" w:space="0" w:color="auto"/>
                                <w:bottom w:val="none" w:sz="0" w:space="0" w:color="auto"/>
                                <w:right w:val="none" w:sz="0" w:space="0" w:color="auto"/>
                              </w:divBdr>
                            </w:div>
                          </w:divsChild>
                        </w:div>
                        <w:div w:id="1420372345">
                          <w:marLeft w:val="0"/>
                          <w:marRight w:val="0"/>
                          <w:marTop w:val="0"/>
                          <w:marBottom w:val="120"/>
                          <w:divBdr>
                            <w:top w:val="none" w:sz="0" w:space="0" w:color="auto"/>
                            <w:left w:val="none" w:sz="0" w:space="0" w:color="auto"/>
                            <w:bottom w:val="none" w:sz="0" w:space="0" w:color="auto"/>
                            <w:right w:val="none" w:sz="0" w:space="0" w:color="auto"/>
                          </w:divBdr>
                        </w:div>
                        <w:div w:id="2122265942">
                          <w:marLeft w:val="0"/>
                          <w:marRight w:val="0"/>
                          <w:marTop w:val="0"/>
                          <w:marBottom w:val="0"/>
                          <w:divBdr>
                            <w:top w:val="none" w:sz="0" w:space="0" w:color="auto"/>
                            <w:left w:val="none" w:sz="0" w:space="0" w:color="auto"/>
                            <w:bottom w:val="none" w:sz="0" w:space="0" w:color="auto"/>
                            <w:right w:val="none" w:sz="0" w:space="0" w:color="auto"/>
                          </w:divBdr>
                          <w:divsChild>
                            <w:div w:id="490373012">
                              <w:marLeft w:val="0"/>
                              <w:marRight w:val="0"/>
                              <w:marTop w:val="0"/>
                              <w:marBottom w:val="0"/>
                              <w:divBdr>
                                <w:top w:val="none" w:sz="0" w:space="0" w:color="auto"/>
                                <w:left w:val="none" w:sz="0" w:space="0" w:color="auto"/>
                                <w:bottom w:val="none" w:sz="0" w:space="0" w:color="auto"/>
                                <w:right w:val="none" w:sz="0" w:space="0" w:color="auto"/>
                              </w:divBdr>
                            </w:div>
                            <w:div w:id="189684922">
                              <w:marLeft w:val="0"/>
                              <w:marRight w:val="0"/>
                              <w:marTop w:val="0"/>
                              <w:marBottom w:val="0"/>
                              <w:divBdr>
                                <w:top w:val="none" w:sz="0" w:space="0" w:color="auto"/>
                                <w:left w:val="none" w:sz="0" w:space="0" w:color="auto"/>
                                <w:bottom w:val="none" w:sz="0" w:space="0" w:color="auto"/>
                                <w:right w:val="none" w:sz="0" w:space="0" w:color="auto"/>
                              </w:divBdr>
                            </w:div>
                            <w:div w:id="1586378192">
                              <w:marLeft w:val="0"/>
                              <w:marRight w:val="0"/>
                              <w:marTop w:val="0"/>
                              <w:marBottom w:val="0"/>
                              <w:divBdr>
                                <w:top w:val="none" w:sz="0" w:space="0" w:color="auto"/>
                                <w:left w:val="none" w:sz="0" w:space="0" w:color="auto"/>
                                <w:bottom w:val="none" w:sz="0" w:space="0" w:color="auto"/>
                                <w:right w:val="none" w:sz="0" w:space="0" w:color="auto"/>
                              </w:divBdr>
                            </w:div>
                            <w:div w:id="215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Baraket</dc:creator>
  <cp:keywords/>
  <dc:description/>
  <cp:lastModifiedBy>April Osterstock</cp:lastModifiedBy>
  <cp:revision>2</cp:revision>
  <dcterms:created xsi:type="dcterms:W3CDTF">2021-02-25T09:36:00Z</dcterms:created>
  <dcterms:modified xsi:type="dcterms:W3CDTF">2021-02-25T09:36:00Z</dcterms:modified>
</cp:coreProperties>
</file>